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BBF" w:rsidRPr="00850DD6" w:rsidRDefault="00850DD6" w:rsidP="00F760D2">
      <w:pPr>
        <w:spacing w:before="100" w:beforeAutospacing="1" w:after="100" w:afterAutospacing="1"/>
        <w:jc w:val="both"/>
        <w:rPr>
          <w:rFonts w:ascii="Arial" w:eastAsia="Times New Roman" w:hAnsi="Arial" w:cs="Arial"/>
          <w:lang w:eastAsia="en-GB"/>
        </w:rPr>
      </w:pPr>
      <w:r w:rsidRPr="00850DD6">
        <w:rPr>
          <w:rFonts w:ascii="Arial" w:eastAsia="Times New Roman" w:hAnsi="Arial" w:cs="Arial"/>
          <w:lang w:eastAsia="en-GB"/>
        </w:rPr>
        <w:t xml:space="preserve">From January 2026, Hamstreet Dispensary will </w:t>
      </w:r>
      <w:r w:rsidR="008D4BBF" w:rsidRPr="00850DD6">
        <w:rPr>
          <w:rFonts w:ascii="Arial" w:eastAsia="Times New Roman" w:hAnsi="Arial" w:cs="Arial"/>
          <w:lang w:eastAsia="en-GB"/>
        </w:rPr>
        <w:t xml:space="preserve">be moving to a </w:t>
      </w:r>
      <w:r w:rsidR="008D4BBF" w:rsidRPr="00850DD6">
        <w:rPr>
          <w:rFonts w:ascii="Arial" w:eastAsia="Times New Roman" w:hAnsi="Arial" w:cs="Arial"/>
          <w:bCs/>
          <w:lang w:eastAsia="en-GB"/>
        </w:rPr>
        <w:t>new IT system</w:t>
      </w:r>
      <w:r w:rsidR="008D4BBF" w:rsidRPr="00850DD6">
        <w:rPr>
          <w:rFonts w:ascii="Arial" w:eastAsia="Times New Roman" w:hAnsi="Arial" w:cs="Arial"/>
          <w:lang w:eastAsia="en-GB"/>
        </w:rPr>
        <w:t xml:space="preserve"> called </w:t>
      </w:r>
      <w:proofErr w:type="spellStart"/>
      <w:r w:rsidR="008D4BBF" w:rsidRPr="00850DD6">
        <w:rPr>
          <w:rFonts w:ascii="Arial" w:eastAsia="Times New Roman" w:hAnsi="Arial" w:cs="Arial"/>
          <w:bCs/>
          <w:lang w:eastAsia="en-GB"/>
        </w:rPr>
        <w:t>Proscript</w:t>
      </w:r>
      <w:proofErr w:type="spellEnd"/>
      <w:r w:rsidRPr="00850DD6">
        <w:rPr>
          <w:rFonts w:ascii="Arial" w:eastAsia="Times New Roman" w:hAnsi="Arial" w:cs="Arial"/>
          <w:lang w:eastAsia="en-GB"/>
        </w:rPr>
        <w:t xml:space="preserve">. This </w:t>
      </w:r>
      <w:r w:rsidR="008D4BBF" w:rsidRPr="00850DD6">
        <w:rPr>
          <w:rFonts w:ascii="Arial" w:eastAsia="Times New Roman" w:hAnsi="Arial" w:cs="Arial"/>
          <w:lang w:eastAsia="en-GB"/>
        </w:rPr>
        <w:t>will help order medication from suppliers and manage patient prescriptions more efficiently.</w:t>
      </w:r>
      <w:r w:rsidR="008D4BBF" w:rsidRPr="00850DD6">
        <w:rPr>
          <w:rFonts w:ascii="Arial" w:eastAsia="Times New Roman" w:hAnsi="Arial" w:cs="Arial"/>
          <w:lang w:eastAsia="en-GB"/>
        </w:rPr>
        <w:br/>
        <w:t xml:space="preserve">This upgrade is designed to </w:t>
      </w:r>
      <w:r w:rsidR="008D4BBF" w:rsidRPr="00850DD6">
        <w:rPr>
          <w:rFonts w:ascii="Arial" w:eastAsia="Times New Roman" w:hAnsi="Arial" w:cs="Arial"/>
          <w:bCs/>
          <w:lang w:eastAsia="en-GB"/>
        </w:rPr>
        <w:t>boost efficiency, increase safety, and improve accuracy</w:t>
      </w:r>
      <w:r w:rsidR="008D4BBF" w:rsidRPr="00850DD6">
        <w:rPr>
          <w:rFonts w:ascii="Arial" w:eastAsia="Times New Roman" w:hAnsi="Arial" w:cs="Arial"/>
          <w:lang w:eastAsia="en-GB"/>
        </w:rPr>
        <w:t xml:space="preserve"> across our dispensary services.</w:t>
      </w:r>
    </w:p>
    <w:p w:rsidR="008D4BBF" w:rsidRDefault="008D4BBF" w:rsidP="00F760D2">
      <w:pPr>
        <w:spacing w:before="100" w:beforeAutospacing="1" w:after="100" w:afterAutospacing="1"/>
        <w:jc w:val="both"/>
        <w:outlineLvl w:val="2"/>
        <w:rPr>
          <w:rFonts w:asciiTheme="majorHAnsi" w:eastAsia="Times New Roman" w:hAnsiTheme="majorHAnsi" w:cstheme="majorHAnsi"/>
          <w:b/>
          <w:bCs/>
          <w:sz w:val="27"/>
          <w:szCs w:val="27"/>
          <w:lang w:eastAsia="en-GB"/>
        </w:rPr>
      </w:pPr>
      <w:r w:rsidRPr="0083581C">
        <w:rPr>
          <w:rFonts w:ascii="Segoe UI Symbol" w:eastAsia="Times New Roman" w:hAnsi="Segoe UI Symbol" w:cs="Segoe UI Symbol"/>
          <w:b/>
          <w:bCs/>
          <w:sz w:val="27"/>
          <w:szCs w:val="27"/>
          <w:lang w:eastAsia="en-GB"/>
        </w:rPr>
        <w:t>💻</w:t>
      </w:r>
      <w:r w:rsidRPr="0083581C">
        <w:rPr>
          <w:rFonts w:asciiTheme="majorHAnsi" w:eastAsia="Times New Roman" w:hAnsiTheme="majorHAnsi" w:cstheme="majorHAnsi"/>
          <w:b/>
          <w:bCs/>
          <w:sz w:val="27"/>
          <w:szCs w:val="27"/>
          <w:lang w:eastAsia="en-GB"/>
        </w:rPr>
        <w:t xml:space="preserve"> Ordering Prescriptions</w:t>
      </w:r>
    </w:p>
    <w:p w:rsidR="008E7AB5" w:rsidRDefault="008E7AB5" w:rsidP="00B25D68">
      <w:pPr>
        <w:pStyle w:val="NormalWeb"/>
        <w:jc w:val="both"/>
        <w:rPr>
          <w:rFonts w:ascii="Arial" w:hAnsi="Arial" w:cs="Arial"/>
        </w:rPr>
      </w:pPr>
      <w:r w:rsidRPr="008E7AB5">
        <w:rPr>
          <w:rFonts w:ascii="Arial" w:hAnsi="Arial" w:cs="Arial"/>
        </w:rPr>
        <w:t xml:space="preserve">The </w:t>
      </w:r>
      <w:r w:rsidRPr="008E7AB5">
        <w:rPr>
          <w:rStyle w:val="Strong"/>
          <w:rFonts w:ascii="Arial" w:eastAsiaTheme="majorEastAsia" w:hAnsi="Arial" w:cs="Arial"/>
          <w:b w:val="0"/>
        </w:rPr>
        <w:t>preferred method for ordering repeat prescriptions is the NHS App</w:t>
      </w:r>
      <w:r w:rsidRPr="008E7AB5">
        <w:rPr>
          <w:rFonts w:ascii="Arial" w:hAnsi="Arial" w:cs="Arial"/>
          <w:b/>
        </w:rPr>
        <w:t>,</w:t>
      </w:r>
      <w:r w:rsidRPr="008E7AB5">
        <w:rPr>
          <w:rFonts w:ascii="Arial" w:hAnsi="Arial" w:cs="Arial"/>
        </w:rPr>
        <w:t xml:space="preserve"> as recommended and endorsed by the NHS.</w:t>
      </w:r>
      <w:r>
        <w:rPr>
          <w:rFonts w:ascii="Arial" w:hAnsi="Arial" w:cs="Arial"/>
        </w:rPr>
        <w:t xml:space="preserve"> </w:t>
      </w:r>
      <w:r w:rsidRPr="008E7AB5">
        <w:rPr>
          <w:rFonts w:ascii="Arial" w:hAnsi="Arial" w:cs="Arial"/>
        </w:rPr>
        <w:t>The NHS App links directly with our clinical system, which means your requests arrive instantly and securely with the dispensary team. This integration makes the whole process faster, safer, and more efficient for both patients and staff. It reduces the risk of errors, avoids delays, and ensures your prescription can be processed as smoothly as possible.</w:t>
      </w:r>
    </w:p>
    <w:p w:rsidR="00476A37" w:rsidRPr="00476A37" w:rsidRDefault="00476A37" w:rsidP="00B25D68">
      <w:pPr>
        <w:pStyle w:val="NormalWeb"/>
        <w:jc w:val="both"/>
        <w:rPr>
          <w:rFonts w:asciiTheme="majorHAnsi" w:hAnsiTheme="majorHAnsi" w:cstheme="majorHAnsi"/>
        </w:rPr>
      </w:pPr>
      <w:r w:rsidRPr="00476A37">
        <w:rPr>
          <w:rFonts w:asciiTheme="majorHAnsi" w:hAnsiTheme="majorHAnsi" w:cstheme="majorHAnsi"/>
        </w:rPr>
        <w:t xml:space="preserve">For this reason, we are actively encouraging and promoting the use of the NHS App for ordering repeat prescriptions. Patients who require help with setting up or using the NHS App can telephone or drop in to speak to one of our NHS App Champions, </w:t>
      </w:r>
      <w:r w:rsidRPr="00476A37">
        <w:rPr>
          <w:rStyle w:val="Strong"/>
          <w:rFonts w:asciiTheme="majorHAnsi" w:eastAsiaTheme="majorEastAsia" w:hAnsiTheme="majorHAnsi" w:cstheme="majorHAnsi"/>
          <w:b w:val="0"/>
        </w:rPr>
        <w:t>Sam or Katie</w:t>
      </w:r>
      <w:r w:rsidRPr="00476A37">
        <w:rPr>
          <w:rFonts w:asciiTheme="majorHAnsi" w:hAnsiTheme="majorHAnsi" w:cstheme="majorHAnsi"/>
        </w:rPr>
        <w:t>, who will be happy to assist.</w:t>
      </w:r>
    </w:p>
    <w:p w:rsidR="00476A37" w:rsidRPr="00476A37" w:rsidRDefault="00476A37" w:rsidP="008E7AB5">
      <w:pPr>
        <w:pStyle w:val="NormalWeb"/>
        <w:rPr>
          <w:rFonts w:asciiTheme="majorHAnsi" w:hAnsiTheme="majorHAnsi" w:cstheme="majorHAnsi"/>
          <w:b/>
        </w:rPr>
      </w:pPr>
      <w:r w:rsidRPr="00476A37">
        <w:rPr>
          <w:rStyle w:val="Strong"/>
          <w:rFonts w:asciiTheme="majorHAnsi" w:eastAsiaTheme="majorEastAsia" w:hAnsiTheme="majorHAnsi" w:cstheme="majorHAnsi"/>
          <w:b w:val="0"/>
        </w:rPr>
        <w:t>Please be aware that repeat ordering via the practice website and email will be phased out and is expected to end in 12 months’ time.</w:t>
      </w:r>
    </w:p>
    <w:p w:rsidR="008D4BBF" w:rsidRPr="0083581C" w:rsidRDefault="008D4BBF" w:rsidP="00F760D2">
      <w:pPr>
        <w:spacing w:before="100" w:beforeAutospacing="1" w:after="100" w:afterAutospacing="1"/>
        <w:jc w:val="both"/>
        <w:outlineLvl w:val="2"/>
        <w:rPr>
          <w:rFonts w:ascii="Arial" w:eastAsia="Times New Roman" w:hAnsi="Arial" w:cs="Arial"/>
          <w:b/>
          <w:bCs/>
          <w:lang w:eastAsia="en-GB"/>
        </w:rPr>
      </w:pPr>
      <w:r w:rsidRPr="0083581C">
        <w:rPr>
          <w:rFonts w:ascii="Segoe UI Symbol" w:eastAsia="Times New Roman" w:hAnsi="Segoe UI Symbol" w:cs="Segoe UI Symbol"/>
          <w:b/>
          <w:bCs/>
          <w:lang w:eastAsia="en-GB"/>
        </w:rPr>
        <w:t>🌿</w:t>
      </w:r>
      <w:r w:rsidRPr="0083581C">
        <w:rPr>
          <w:rFonts w:ascii="Arial" w:eastAsia="Times New Roman" w:hAnsi="Arial" w:cs="Arial"/>
          <w:b/>
          <w:bCs/>
          <w:lang w:eastAsia="en-GB"/>
        </w:rPr>
        <w:t xml:space="preserve"> Reducing Paper Use</w:t>
      </w:r>
    </w:p>
    <w:p w:rsidR="008D4BBF" w:rsidRPr="008D4BBF" w:rsidRDefault="008D4BBF" w:rsidP="005862AE">
      <w:pPr>
        <w:spacing w:before="100" w:beforeAutospacing="1" w:after="100" w:afterAutospacing="1"/>
        <w:rPr>
          <w:rFonts w:ascii="Times New Roman" w:eastAsia="Times New Roman" w:hAnsi="Times New Roman"/>
          <w:lang w:eastAsia="en-GB"/>
        </w:rPr>
      </w:pPr>
      <w:r w:rsidRPr="0083581C">
        <w:rPr>
          <w:rFonts w:ascii="Arial" w:eastAsia="Times New Roman" w:hAnsi="Arial" w:cs="Arial"/>
          <w:lang w:eastAsia="en-GB"/>
        </w:rPr>
        <w:t xml:space="preserve">In support of our efforts to be more environmentally friendly, we will </w:t>
      </w:r>
      <w:r w:rsidRPr="0083581C">
        <w:rPr>
          <w:rFonts w:ascii="Arial" w:eastAsia="Times New Roman" w:hAnsi="Arial" w:cs="Arial"/>
          <w:bCs/>
          <w:lang w:eastAsia="en-GB"/>
        </w:rPr>
        <w:t>no longer routinely issue the right-hand side of your prescription</w:t>
      </w:r>
      <w:r w:rsidRPr="0083581C">
        <w:rPr>
          <w:rFonts w:ascii="Arial" w:eastAsia="Times New Roman" w:hAnsi="Arial" w:cs="Arial"/>
          <w:lang w:eastAsia="en-GB"/>
        </w:rPr>
        <w:t xml:space="preserve"> (the paper repeat slip).</w:t>
      </w:r>
      <w:r w:rsidRPr="0083581C">
        <w:rPr>
          <w:rFonts w:ascii="Arial" w:eastAsia="Times New Roman" w:hAnsi="Arial" w:cs="Arial"/>
          <w:lang w:eastAsia="en-GB"/>
        </w:rPr>
        <w:br/>
        <w:t xml:space="preserve">If you prefer to continue receiving it, please </w:t>
      </w:r>
      <w:r w:rsidRPr="0083581C">
        <w:rPr>
          <w:rFonts w:ascii="Arial" w:eastAsia="Times New Roman" w:hAnsi="Arial" w:cs="Arial"/>
          <w:bCs/>
          <w:lang w:eastAsia="en-GB"/>
        </w:rPr>
        <w:t>let us know</w:t>
      </w:r>
      <w:r w:rsidRPr="0083581C">
        <w:rPr>
          <w:rFonts w:ascii="Arial" w:eastAsia="Times New Roman" w:hAnsi="Arial" w:cs="Arial"/>
          <w:lang w:eastAsia="en-GB"/>
        </w:rPr>
        <w:t xml:space="preserve"> – we can provide it upon request</w:t>
      </w:r>
      <w:r w:rsidRPr="008D4BBF">
        <w:rPr>
          <w:rFonts w:ascii="Times New Roman" w:eastAsia="Times New Roman" w:hAnsi="Times New Roman"/>
          <w:lang w:eastAsia="en-GB"/>
        </w:rPr>
        <w:t>.</w:t>
      </w:r>
    </w:p>
    <w:p w:rsidR="008D4BBF" w:rsidRPr="0083581C" w:rsidRDefault="008D4BBF" w:rsidP="00F760D2">
      <w:pPr>
        <w:spacing w:before="100" w:beforeAutospacing="1" w:after="100" w:afterAutospacing="1"/>
        <w:jc w:val="both"/>
        <w:outlineLvl w:val="2"/>
        <w:rPr>
          <w:rFonts w:asciiTheme="majorHAnsi" w:eastAsia="Times New Roman" w:hAnsiTheme="majorHAnsi" w:cstheme="majorHAnsi"/>
          <w:b/>
          <w:bCs/>
          <w:lang w:eastAsia="en-GB"/>
        </w:rPr>
      </w:pPr>
      <w:r w:rsidRPr="0083581C">
        <w:rPr>
          <w:rFonts w:ascii="Segoe UI Symbol" w:eastAsia="Times New Roman" w:hAnsi="Segoe UI Symbol" w:cs="Segoe UI Symbol"/>
          <w:b/>
          <w:bCs/>
          <w:lang w:eastAsia="en-GB"/>
        </w:rPr>
        <w:t>💊</w:t>
      </w:r>
      <w:r w:rsidRPr="0083581C">
        <w:rPr>
          <w:rFonts w:asciiTheme="majorHAnsi" w:eastAsia="Times New Roman" w:hAnsiTheme="majorHAnsi" w:cstheme="majorHAnsi"/>
          <w:b/>
          <w:bCs/>
          <w:lang w:eastAsia="en-GB"/>
        </w:rPr>
        <w:t xml:space="preserve"> Medication Ordering &amp; Stock</w:t>
      </w:r>
    </w:p>
    <w:p w:rsidR="008D4BBF" w:rsidRPr="0083581C" w:rsidRDefault="008D4BBF" w:rsidP="00F760D2">
      <w:pPr>
        <w:spacing w:before="100" w:beforeAutospacing="1" w:after="100" w:afterAutospacing="1"/>
        <w:jc w:val="both"/>
        <w:rPr>
          <w:rFonts w:asciiTheme="majorHAnsi" w:eastAsia="Times New Roman" w:hAnsiTheme="majorHAnsi" w:cstheme="majorHAnsi"/>
          <w:lang w:eastAsia="en-GB"/>
        </w:rPr>
      </w:pPr>
      <w:r w:rsidRPr="0083581C">
        <w:rPr>
          <w:rFonts w:asciiTheme="majorHAnsi" w:eastAsia="Times New Roman" w:hAnsiTheme="majorHAnsi" w:cstheme="majorHAnsi"/>
          <w:lang w:eastAsia="en-GB"/>
        </w:rPr>
        <w:t xml:space="preserve">We aim to </w:t>
      </w:r>
      <w:r w:rsidRPr="0083581C">
        <w:rPr>
          <w:rFonts w:asciiTheme="majorHAnsi" w:eastAsia="Times New Roman" w:hAnsiTheme="majorHAnsi" w:cstheme="majorHAnsi"/>
          <w:bCs/>
          <w:lang w:eastAsia="en-GB"/>
        </w:rPr>
        <w:t>fulfil repeat prescriptions within 3 working days</w:t>
      </w:r>
      <w:r w:rsidRPr="0083581C">
        <w:rPr>
          <w:rFonts w:asciiTheme="majorHAnsi" w:eastAsia="Times New Roman" w:hAnsiTheme="majorHAnsi" w:cstheme="majorHAnsi"/>
          <w:lang w:eastAsia="en-GB"/>
        </w:rPr>
        <w:t xml:space="preserve">. </w:t>
      </w:r>
      <w:r w:rsidRPr="0083581C">
        <w:rPr>
          <w:rFonts w:asciiTheme="majorHAnsi" w:hAnsiTheme="majorHAnsi" w:cstheme="majorHAnsi"/>
        </w:rPr>
        <w:t>Working days relate to days the Practice is open (Monday to Friday). The Practice non-working days are Saturday, Sunday and all Bank Holidays. This means if you drop your prescription off Friday afternoon</w:t>
      </w:r>
      <w:r w:rsidR="008E7AB5">
        <w:rPr>
          <w:rFonts w:asciiTheme="majorHAnsi" w:hAnsiTheme="majorHAnsi" w:cstheme="majorHAnsi"/>
        </w:rPr>
        <w:t>,</w:t>
      </w:r>
      <w:r w:rsidRPr="0083581C">
        <w:rPr>
          <w:rFonts w:asciiTheme="majorHAnsi" w:hAnsiTheme="majorHAnsi" w:cstheme="majorHAnsi"/>
        </w:rPr>
        <w:t xml:space="preserve"> you need to attend the practice the following week on </w:t>
      </w:r>
      <w:r w:rsidR="00C47960" w:rsidRPr="0083581C">
        <w:rPr>
          <w:rFonts w:asciiTheme="majorHAnsi" w:hAnsiTheme="majorHAnsi" w:cstheme="majorHAnsi"/>
        </w:rPr>
        <w:t xml:space="preserve">Wednesday </w:t>
      </w:r>
      <w:r w:rsidRPr="0083581C">
        <w:rPr>
          <w:rFonts w:asciiTheme="majorHAnsi" w:hAnsiTheme="majorHAnsi" w:cstheme="majorHAnsi"/>
        </w:rPr>
        <w:t>afternoon to pick up</w:t>
      </w:r>
      <w:r w:rsidR="0083581C" w:rsidRPr="0083581C">
        <w:rPr>
          <w:rFonts w:asciiTheme="majorHAnsi" w:hAnsiTheme="majorHAnsi" w:cstheme="majorHAnsi"/>
        </w:rPr>
        <w:t xml:space="preserve"> .</w:t>
      </w:r>
      <w:r w:rsidRPr="0083581C">
        <w:rPr>
          <w:rFonts w:asciiTheme="majorHAnsi" w:eastAsia="Times New Roman" w:hAnsiTheme="majorHAnsi" w:cstheme="majorHAnsi"/>
          <w:lang w:eastAsia="en-GB"/>
        </w:rPr>
        <w:t>Please avoid attending the practice before 3 full working days have</w:t>
      </w:r>
      <w:r w:rsidR="00C47960" w:rsidRPr="0083581C">
        <w:rPr>
          <w:rFonts w:asciiTheme="majorHAnsi" w:eastAsia="Times New Roman" w:hAnsiTheme="majorHAnsi" w:cstheme="majorHAnsi"/>
          <w:lang w:eastAsia="en-GB"/>
        </w:rPr>
        <w:t xml:space="preserve"> passed, as your medication will </w:t>
      </w:r>
      <w:r w:rsidRPr="0083581C">
        <w:rPr>
          <w:rFonts w:asciiTheme="majorHAnsi" w:eastAsia="Times New Roman" w:hAnsiTheme="majorHAnsi" w:cstheme="majorHAnsi"/>
          <w:lang w:eastAsia="en-GB"/>
        </w:rPr>
        <w:t>not yet be ready.</w:t>
      </w:r>
    </w:p>
    <w:p w:rsidR="00C47960" w:rsidRPr="0083581C" w:rsidRDefault="008D4BBF" w:rsidP="00F760D2">
      <w:pPr>
        <w:spacing w:before="100" w:beforeAutospacing="1" w:after="100" w:afterAutospacing="1"/>
        <w:jc w:val="both"/>
        <w:outlineLvl w:val="2"/>
        <w:rPr>
          <w:rFonts w:asciiTheme="majorHAnsi" w:eastAsia="Times New Roman" w:hAnsiTheme="majorHAnsi" w:cstheme="majorHAnsi"/>
          <w:b/>
          <w:bCs/>
          <w:lang w:eastAsia="en-GB"/>
        </w:rPr>
      </w:pPr>
      <w:r w:rsidRPr="0083581C">
        <w:rPr>
          <w:rFonts w:ascii="Segoe UI Symbol" w:eastAsia="Times New Roman" w:hAnsi="Segoe UI Symbol" w:cs="Segoe UI Symbol"/>
          <w:b/>
          <w:bCs/>
          <w:lang w:eastAsia="en-GB"/>
        </w:rPr>
        <w:t>📱</w:t>
      </w:r>
      <w:r w:rsidRPr="0083581C">
        <w:rPr>
          <w:rFonts w:asciiTheme="majorHAnsi" w:eastAsia="Times New Roman" w:hAnsiTheme="majorHAnsi" w:cstheme="majorHAnsi"/>
          <w:b/>
          <w:bCs/>
          <w:lang w:eastAsia="en-GB"/>
        </w:rPr>
        <w:t xml:space="preserve"> Text Notification Service – Consent Required</w:t>
      </w:r>
    </w:p>
    <w:p w:rsidR="008D4BBF" w:rsidRPr="0083581C" w:rsidRDefault="00C47960" w:rsidP="00F760D2">
      <w:pPr>
        <w:spacing w:before="100" w:beforeAutospacing="1" w:after="100" w:afterAutospacing="1"/>
        <w:jc w:val="both"/>
        <w:outlineLvl w:val="2"/>
        <w:rPr>
          <w:rFonts w:asciiTheme="majorHAnsi" w:eastAsia="Times New Roman" w:hAnsiTheme="majorHAnsi" w:cstheme="majorHAnsi"/>
          <w:bCs/>
          <w:lang w:eastAsia="en-GB"/>
        </w:rPr>
      </w:pPr>
      <w:r w:rsidRPr="0083581C">
        <w:rPr>
          <w:rFonts w:asciiTheme="majorHAnsi" w:eastAsia="Times New Roman" w:hAnsiTheme="majorHAnsi" w:cstheme="majorHAnsi"/>
          <w:lang w:eastAsia="en-GB"/>
        </w:rPr>
        <w:t>We will soon be able to</w:t>
      </w:r>
      <w:r w:rsidR="008D4BBF" w:rsidRPr="0083581C">
        <w:rPr>
          <w:rFonts w:asciiTheme="majorHAnsi" w:eastAsia="Times New Roman" w:hAnsiTheme="majorHAnsi" w:cstheme="majorHAnsi"/>
          <w:lang w:eastAsia="en-GB"/>
        </w:rPr>
        <w:t xml:space="preserve"> text you when your medi</w:t>
      </w:r>
      <w:r w:rsidR="0083581C" w:rsidRPr="0083581C">
        <w:rPr>
          <w:rFonts w:asciiTheme="majorHAnsi" w:eastAsia="Times New Roman" w:hAnsiTheme="majorHAnsi" w:cstheme="majorHAnsi"/>
          <w:lang w:eastAsia="en-GB"/>
        </w:rPr>
        <w:t>cation is ready for collection,</w:t>
      </w:r>
      <w:r w:rsidR="008D4BBF" w:rsidRPr="0083581C">
        <w:rPr>
          <w:rFonts w:asciiTheme="majorHAnsi" w:eastAsia="Times New Roman" w:hAnsiTheme="majorHAnsi" w:cstheme="majorHAnsi"/>
          <w:lang w:eastAsia="en-GB"/>
        </w:rPr>
        <w:t xml:space="preserve"> saving you time and unnecessary visits.</w:t>
      </w:r>
    </w:p>
    <w:p w:rsidR="008D4BBF" w:rsidRPr="0083581C" w:rsidRDefault="00F760D2" w:rsidP="00F760D2">
      <w:pPr>
        <w:spacing w:before="100" w:beforeAutospacing="1" w:after="100" w:afterAutospacing="1"/>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As </w:t>
      </w:r>
      <w:r w:rsidR="008D4BBF" w:rsidRPr="0083581C">
        <w:rPr>
          <w:rFonts w:asciiTheme="majorHAnsi" w:eastAsia="Times New Roman" w:hAnsiTheme="majorHAnsi" w:cstheme="majorHAnsi"/>
          <w:lang w:eastAsia="en-GB"/>
        </w:rPr>
        <w:t xml:space="preserve">this is a new system, we need your </w:t>
      </w:r>
      <w:r w:rsidR="008D4BBF" w:rsidRPr="0083581C">
        <w:rPr>
          <w:rFonts w:asciiTheme="majorHAnsi" w:eastAsia="Times New Roman" w:hAnsiTheme="majorHAnsi" w:cstheme="majorHAnsi"/>
          <w:bCs/>
          <w:lang w:eastAsia="en-GB"/>
        </w:rPr>
        <w:t>written consent</w:t>
      </w:r>
      <w:r w:rsidR="008D4BBF" w:rsidRPr="0083581C">
        <w:rPr>
          <w:rFonts w:asciiTheme="majorHAnsi" w:eastAsia="Times New Roman" w:hAnsiTheme="majorHAnsi" w:cstheme="majorHAnsi"/>
          <w:lang w:eastAsia="en-GB"/>
        </w:rPr>
        <w:t xml:space="preserve"> to send messages.</w:t>
      </w:r>
      <w:r w:rsidR="008D4BBF" w:rsidRPr="0083581C">
        <w:rPr>
          <w:rFonts w:asciiTheme="majorHAnsi" w:eastAsia="Times New Roman" w:hAnsiTheme="majorHAnsi" w:cstheme="majorHAnsi"/>
          <w:lang w:eastAsia="en-GB"/>
        </w:rPr>
        <w:br/>
        <w:t xml:space="preserve">Please </w:t>
      </w:r>
      <w:r w:rsidR="00C47960" w:rsidRPr="0083581C">
        <w:rPr>
          <w:rFonts w:asciiTheme="majorHAnsi" w:eastAsia="Times New Roman" w:hAnsiTheme="majorHAnsi" w:cstheme="majorHAnsi"/>
          <w:bCs/>
          <w:lang w:eastAsia="en-GB"/>
        </w:rPr>
        <w:t>complete the enclosed</w:t>
      </w:r>
      <w:r w:rsidR="008D4BBF" w:rsidRPr="0083581C">
        <w:rPr>
          <w:rFonts w:asciiTheme="majorHAnsi" w:eastAsia="Times New Roman" w:hAnsiTheme="majorHAnsi" w:cstheme="majorHAnsi"/>
          <w:bCs/>
          <w:lang w:eastAsia="en-GB"/>
        </w:rPr>
        <w:t xml:space="preserve"> consent form</w:t>
      </w:r>
      <w:r w:rsidR="008D4BBF" w:rsidRPr="0083581C">
        <w:rPr>
          <w:rFonts w:asciiTheme="majorHAnsi" w:eastAsia="Times New Roman" w:hAnsiTheme="majorHAnsi" w:cstheme="majorHAnsi"/>
          <w:lang w:eastAsia="en-GB"/>
        </w:rPr>
        <w:t xml:space="preserve"> and return it to the dispensary if you’d like to opt in.</w:t>
      </w:r>
    </w:p>
    <w:p w:rsidR="008D4BBF" w:rsidRPr="0083581C" w:rsidRDefault="008D4BBF" w:rsidP="00F760D2">
      <w:pPr>
        <w:spacing w:before="100" w:beforeAutospacing="1" w:after="100" w:afterAutospacing="1"/>
        <w:jc w:val="both"/>
        <w:outlineLvl w:val="2"/>
        <w:rPr>
          <w:rFonts w:ascii="Arial" w:eastAsia="Times New Roman" w:hAnsi="Arial" w:cs="Arial"/>
          <w:b/>
          <w:bCs/>
          <w:lang w:eastAsia="en-GB"/>
        </w:rPr>
      </w:pPr>
      <w:r w:rsidRPr="0083581C">
        <w:rPr>
          <w:rFonts w:ascii="Arial" w:eastAsia="Times New Roman" w:hAnsi="Arial" w:cs="Arial"/>
          <w:b/>
          <w:bCs/>
          <w:lang w:eastAsia="en-GB"/>
        </w:rPr>
        <w:t>🧾 Who Can Use Our Dispensary?</w:t>
      </w:r>
    </w:p>
    <w:p w:rsidR="00C47960" w:rsidRPr="0083581C" w:rsidRDefault="008D4BBF" w:rsidP="00F760D2">
      <w:pPr>
        <w:spacing w:before="100" w:beforeAutospacing="1" w:after="100" w:afterAutospacing="1"/>
        <w:jc w:val="both"/>
        <w:rPr>
          <w:rFonts w:ascii="Arial" w:eastAsia="Times New Roman" w:hAnsi="Arial" w:cs="Arial"/>
          <w:lang w:eastAsia="en-GB"/>
        </w:rPr>
      </w:pPr>
      <w:r w:rsidRPr="0083581C">
        <w:rPr>
          <w:rFonts w:ascii="Arial" w:eastAsia="Times New Roman" w:hAnsi="Arial" w:cs="Arial"/>
          <w:lang w:eastAsia="en-GB"/>
        </w:rPr>
        <w:t xml:space="preserve">Our dispensary service is available to </w:t>
      </w:r>
      <w:r w:rsidRPr="0083581C">
        <w:rPr>
          <w:rFonts w:ascii="Arial" w:eastAsia="Times New Roman" w:hAnsi="Arial" w:cs="Arial"/>
          <w:bCs/>
          <w:lang w:eastAsia="en-GB"/>
        </w:rPr>
        <w:t>patients who live more than 1.6 km from a pharmacy</w:t>
      </w:r>
      <w:r w:rsidRPr="0083581C">
        <w:rPr>
          <w:rFonts w:ascii="Arial" w:eastAsia="Times New Roman" w:hAnsi="Arial" w:cs="Arial"/>
          <w:lang w:eastAsia="en-GB"/>
        </w:rPr>
        <w:t>.</w:t>
      </w:r>
      <w:r w:rsidRPr="0083581C">
        <w:rPr>
          <w:rFonts w:ascii="Arial" w:eastAsia="Times New Roman" w:hAnsi="Arial" w:cs="Arial"/>
          <w:lang w:eastAsia="en-GB"/>
        </w:rPr>
        <w:br/>
        <w:t xml:space="preserve">If you live </w:t>
      </w:r>
      <w:r w:rsidRPr="0083581C">
        <w:rPr>
          <w:rFonts w:ascii="Arial" w:eastAsia="Times New Roman" w:hAnsi="Arial" w:cs="Arial"/>
          <w:bCs/>
          <w:lang w:eastAsia="en-GB"/>
        </w:rPr>
        <w:t>within 1.6 km of a pharmacy</w:t>
      </w:r>
      <w:r w:rsidRPr="0083581C">
        <w:rPr>
          <w:rFonts w:ascii="Arial" w:eastAsia="Times New Roman" w:hAnsi="Arial" w:cs="Arial"/>
          <w:lang w:eastAsia="en-GB"/>
        </w:rPr>
        <w:t>, we will issue a prescription that can be dispensed at any pharmacy of your choice.</w:t>
      </w:r>
    </w:p>
    <w:p w:rsidR="008D4BBF" w:rsidRPr="0083581C" w:rsidRDefault="008D4BBF" w:rsidP="00F760D2">
      <w:pPr>
        <w:spacing w:before="100" w:beforeAutospacing="1" w:after="100" w:afterAutospacing="1"/>
        <w:jc w:val="both"/>
        <w:rPr>
          <w:rFonts w:ascii="Arial" w:eastAsia="Times New Roman" w:hAnsi="Arial" w:cs="Arial"/>
          <w:lang w:eastAsia="en-GB"/>
        </w:rPr>
      </w:pPr>
      <w:r w:rsidRPr="0083581C">
        <w:rPr>
          <w:rFonts w:ascii="Arial" w:eastAsia="Times New Roman" w:hAnsi="Arial" w:cs="Arial"/>
          <w:lang w:eastAsia="en-GB"/>
        </w:rPr>
        <w:t xml:space="preserve">This applies to both </w:t>
      </w:r>
      <w:r w:rsidRPr="0083581C">
        <w:rPr>
          <w:rFonts w:ascii="Arial" w:eastAsia="Times New Roman" w:hAnsi="Arial" w:cs="Arial"/>
          <w:bCs/>
          <w:lang w:eastAsia="en-GB"/>
        </w:rPr>
        <w:t>acute</w:t>
      </w:r>
      <w:r w:rsidRPr="0083581C">
        <w:rPr>
          <w:rFonts w:ascii="Arial" w:eastAsia="Times New Roman" w:hAnsi="Arial" w:cs="Arial"/>
          <w:lang w:eastAsia="en-GB"/>
        </w:rPr>
        <w:t xml:space="preserve"> and </w:t>
      </w:r>
      <w:r w:rsidRPr="0083581C">
        <w:rPr>
          <w:rFonts w:ascii="Arial" w:eastAsia="Times New Roman" w:hAnsi="Arial" w:cs="Arial"/>
          <w:bCs/>
          <w:lang w:eastAsia="en-GB"/>
        </w:rPr>
        <w:t>repeat</w:t>
      </w:r>
      <w:r w:rsidRPr="0083581C">
        <w:rPr>
          <w:rFonts w:ascii="Arial" w:eastAsia="Times New Roman" w:hAnsi="Arial" w:cs="Arial"/>
          <w:lang w:eastAsia="en-GB"/>
        </w:rPr>
        <w:t xml:space="preserve"> prescriptions.</w:t>
      </w:r>
    </w:p>
    <w:p w:rsidR="008D4BBF" w:rsidRPr="0083581C" w:rsidRDefault="008D4BBF" w:rsidP="00F760D2">
      <w:pPr>
        <w:spacing w:before="100" w:beforeAutospacing="1" w:after="100" w:afterAutospacing="1"/>
        <w:jc w:val="both"/>
        <w:rPr>
          <w:rFonts w:ascii="Arial" w:eastAsia="Times New Roman" w:hAnsi="Arial" w:cs="Arial"/>
          <w:lang w:eastAsia="en-GB"/>
        </w:rPr>
      </w:pPr>
      <w:r w:rsidRPr="0083581C">
        <w:rPr>
          <w:rFonts w:ascii="Arial" w:eastAsia="Times New Roman" w:hAnsi="Arial" w:cs="Arial"/>
          <w:lang w:eastAsia="en-GB"/>
        </w:rPr>
        <w:t xml:space="preserve">Please note: </w:t>
      </w:r>
      <w:r w:rsidRPr="0083581C">
        <w:rPr>
          <w:rFonts w:ascii="Arial" w:eastAsia="Times New Roman" w:hAnsi="Arial" w:cs="Arial"/>
          <w:bCs/>
          <w:lang w:eastAsia="en-GB"/>
        </w:rPr>
        <w:t>All patients or their representatives must sign the back of the prescription</w:t>
      </w:r>
      <w:r w:rsidRPr="0083581C">
        <w:rPr>
          <w:rFonts w:ascii="Arial" w:eastAsia="Times New Roman" w:hAnsi="Arial" w:cs="Arial"/>
          <w:lang w:eastAsia="en-GB"/>
        </w:rPr>
        <w:t>, even if you do not pay for your medication.</w:t>
      </w:r>
    </w:p>
    <w:p w:rsidR="008D4BBF" w:rsidRPr="0083581C" w:rsidRDefault="008D4BBF" w:rsidP="00F760D2">
      <w:pPr>
        <w:spacing w:before="100" w:beforeAutospacing="1" w:after="100" w:afterAutospacing="1"/>
        <w:jc w:val="both"/>
        <w:outlineLvl w:val="2"/>
        <w:rPr>
          <w:rFonts w:asciiTheme="majorHAnsi" w:eastAsia="Times New Roman" w:hAnsiTheme="majorHAnsi" w:cstheme="majorHAnsi"/>
          <w:b/>
          <w:bCs/>
          <w:lang w:eastAsia="en-GB"/>
        </w:rPr>
      </w:pPr>
      <w:r w:rsidRPr="0083581C">
        <w:rPr>
          <w:rFonts w:ascii="Segoe UI Symbol" w:eastAsia="Times New Roman" w:hAnsi="Segoe UI Symbol" w:cs="Segoe UI Symbol"/>
          <w:b/>
          <w:bCs/>
          <w:lang w:eastAsia="en-GB"/>
        </w:rPr>
        <w:t>⚖️</w:t>
      </w:r>
      <w:r w:rsidRPr="0083581C">
        <w:rPr>
          <w:rFonts w:asciiTheme="majorHAnsi" w:eastAsia="Times New Roman" w:hAnsiTheme="majorHAnsi" w:cstheme="majorHAnsi"/>
          <w:b/>
          <w:bCs/>
          <w:lang w:eastAsia="en-GB"/>
        </w:rPr>
        <w:t xml:space="preserve"> Controlled Drug Collections</w:t>
      </w:r>
    </w:p>
    <w:p w:rsidR="008D4BBF" w:rsidRPr="0083581C" w:rsidRDefault="008D4BBF" w:rsidP="00F760D2">
      <w:pPr>
        <w:spacing w:before="100" w:beforeAutospacing="1" w:after="100" w:afterAutospacing="1"/>
        <w:jc w:val="both"/>
        <w:rPr>
          <w:rFonts w:asciiTheme="majorHAnsi" w:eastAsia="Times New Roman" w:hAnsiTheme="majorHAnsi" w:cstheme="majorHAnsi"/>
          <w:lang w:eastAsia="en-GB"/>
        </w:rPr>
      </w:pPr>
      <w:r w:rsidRPr="0083581C">
        <w:rPr>
          <w:rFonts w:asciiTheme="majorHAnsi" w:eastAsia="Times New Roman" w:hAnsiTheme="majorHAnsi" w:cstheme="majorHAnsi"/>
          <w:lang w:eastAsia="en-GB"/>
        </w:rPr>
        <w:t xml:space="preserve">When collecting </w:t>
      </w:r>
      <w:r w:rsidRPr="0083581C">
        <w:rPr>
          <w:rFonts w:asciiTheme="majorHAnsi" w:eastAsia="Times New Roman" w:hAnsiTheme="majorHAnsi" w:cstheme="majorHAnsi"/>
          <w:bCs/>
          <w:lang w:eastAsia="en-GB"/>
        </w:rPr>
        <w:t>controlled drugs</w:t>
      </w:r>
      <w:r w:rsidRPr="0083581C">
        <w:rPr>
          <w:rFonts w:asciiTheme="majorHAnsi" w:eastAsia="Times New Roman" w:hAnsiTheme="majorHAnsi" w:cstheme="majorHAnsi"/>
          <w:lang w:eastAsia="en-GB"/>
        </w:rPr>
        <w:t xml:space="preserve">, it is a </w:t>
      </w:r>
      <w:r w:rsidRPr="0083581C">
        <w:rPr>
          <w:rFonts w:asciiTheme="majorHAnsi" w:eastAsia="Times New Roman" w:hAnsiTheme="majorHAnsi" w:cstheme="majorHAnsi"/>
          <w:bCs/>
          <w:lang w:eastAsia="en-GB"/>
        </w:rPr>
        <w:t>legal requirement</w:t>
      </w:r>
      <w:r w:rsidRPr="0083581C">
        <w:rPr>
          <w:rFonts w:asciiTheme="majorHAnsi" w:eastAsia="Times New Roman" w:hAnsiTheme="majorHAnsi" w:cstheme="majorHAnsi"/>
          <w:lang w:eastAsia="en-GB"/>
        </w:rPr>
        <w:t xml:space="preserve"> to provide valid identification.</w:t>
      </w:r>
      <w:r w:rsidRPr="0083581C">
        <w:rPr>
          <w:rFonts w:asciiTheme="majorHAnsi" w:eastAsia="Times New Roman" w:hAnsiTheme="majorHAnsi" w:cstheme="majorHAnsi"/>
          <w:lang w:eastAsia="en-GB"/>
        </w:rPr>
        <w:br/>
        <w:t>Our staff are legally obliged to check ID before supplying these medications, and we thank you for your understanding and cooperation.</w:t>
      </w:r>
    </w:p>
    <w:p w:rsidR="008D4BBF" w:rsidRDefault="008D4BBF" w:rsidP="00F760D2">
      <w:pPr>
        <w:spacing w:before="100" w:beforeAutospacing="1" w:after="100" w:afterAutospacing="1"/>
        <w:jc w:val="both"/>
        <w:rPr>
          <w:rFonts w:asciiTheme="majorHAnsi" w:eastAsia="Times New Roman" w:hAnsiTheme="majorHAnsi" w:cstheme="majorHAnsi"/>
          <w:lang w:eastAsia="en-GB"/>
        </w:rPr>
      </w:pPr>
      <w:r w:rsidRPr="0083581C">
        <w:rPr>
          <w:rFonts w:asciiTheme="majorHAnsi" w:eastAsia="Times New Roman" w:hAnsiTheme="majorHAnsi" w:cstheme="majorHAnsi"/>
          <w:lang w:eastAsia="en-GB"/>
        </w:rPr>
        <w:t>Thank you for your patience and support as we transition to our new system.</w:t>
      </w:r>
      <w:r w:rsidRPr="0083581C">
        <w:rPr>
          <w:rFonts w:asciiTheme="majorHAnsi" w:eastAsia="Times New Roman" w:hAnsiTheme="majorHAnsi" w:cstheme="majorHAnsi"/>
          <w:lang w:eastAsia="en-GB"/>
        </w:rPr>
        <w:br/>
        <w:t xml:space="preserve">These updates will help us provide a </w:t>
      </w:r>
      <w:r w:rsidRPr="0083581C">
        <w:rPr>
          <w:rFonts w:asciiTheme="majorHAnsi" w:eastAsia="Times New Roman" w:hAnsiTheme="majorHAnsi" w:cstheme="majorHAnsi"/>
          <w:bCs/>
          <w:lang w:eastAsia="en-GB"/>
        </w:rPr>
        <w:t>safer, faster, and more efficient</w:t>
      </w:r>
      <w:r w:rsidRPr="0083581C">
        <w:rPr>
          <w:rFonts w:asciiTheme="majorHAnsi" w:eastAsia="Times New Roman" w:hAnsiTheme="majorHAnsi" w:cstheme="majorHAnsi"/>
          <w:lang w:eastAsia="en-GB"/>
        </w:rPr>
        <w:t xml:space="preserve"> service for all our dispensing patients.</w:t>
      </w:r>
    </w:p>
    <w:p w:rsidR="00552A80" w:rsidRPr="00F760D2" w:rsidRDefault="00F760D2" w:rsidP="00F760D2">
      <w:pPr>
        <w:spacing w:before="100" w:beforeAutospacing="1" w:after="100" w:afterAutospacing="1"/>
        <w:jc w:val="both"/>
        <w:rPr>
          <w:rFonts w:asciiTheme="majorHAnsi" w:eastAsia="Times New Roman" w:hAnsiTheme="majorHAnsi" w:cstheme="majorHAnsi"/>
          <w:lang w:eastAsia="en-GB"/>
        </w:rPr>
      </w:pPr>
      <w:r w:rsidRPr="00F760D2">
        <w:rPr>
          <w:rFonts w:asciiTheme="majorHAnsi" w:eastAsia="Times New Roman" w:hAnsiTheme="majorHAnsi" w:cstheme="majorHAnsi"/>
          <w:lang w:eastAsia="en-GB"/>
        </w:rPr>
        <w:t>Please be aware that:</w:t>
      </w:r>
    </w:p>
    <w:p w:rsidR="00F760D2" w:rsidRPr="00F760D2" w:rsidRDefault="00F760D2" w:rsidP="00F760D2">
      <w:pPr>
        <w:jc w:val="both"/>
        <w:rPr>
          <w:rFonts w:asciiTheme="majorHAnsi" w:hAnsiTheme="majorHAnsi" w:cstheme="majorHAnsi"/>
          <w:b/>
        </w:rPr>
      </w:pPr>
      <w:r w:rsidRPr="00F760D2">
        <w:rPr>
          <w:rFonts w:asciiTheme="majorHAnsi" w:hAnsiTheme="majorHAnsi" w:cstheme="majorHAnsi"/>
          <w:b/>
        </w:rPr>
        <w:t>THE LAST DAY TO ORDER YOUR MEDICATION IN TIME FOR CHRISTMAS WILL BE THURSDAY 18</w:t>
      </w:r>
      <w:r w:rsidRPr="00F760D2">
        <w:rPr>
          <w:rFonts w:asciiTheme="majorHAnsi" w:hAnsiTheme="majorHAnsi" w:cstheme="majorHAnsi"/>
          <w:b/>
          <w:vertAlign w:val="superscript"/>
        </w:rPr>
        <w:t>TH</w:t>
      </w:r>
      <w:r w:rsidRPr="00F760D2">
        <w:rPr>
          <w:rFonts w:asciiTheme="majorHAnsi" w:hAnsiTheme="majorHAnsi" w:cstheme="majorHAnsi"/>
          <w:b/>
        </w:rPr>
        <w:t xml:space="preserve"> DECEMBER.</w:t>
      </w:r>
    </w:p>
    <w:p w:rsidR="00F760D2" w:rsidRPr="00F760D2" w:rsidRDefault="00F760D2" w:rsidP="00F760D2">
      <w:pPr>
        <w:jc w:val="both"/>
        <w:rPr>
          <w:rFonts w:asciiTheme="majorHAnsi" w:hAnsiTheme="majorHAnsi" w:cstheme="majorHAnsi"/>
          <w:b/>
        </w:rPr>
      </w:pPr>
    </w:p>
    <w:p w:rsidR="00F760D2" w:rsidRPr="00F760D2" w:rsidRDefault="00F760D2" w:rsidP="00F760D2">
      <w:pPr>
        <w:jc w:val="both"/>
        <w:rPr>
          <w:rFonts w:asciiTheme="majorHAnsi" w:hAnsiTheme="majorHAnsi" w:cstheme="majorHAnsi"/>
          <w:b/>
        </w:rPr>
      </w:pPr>
      <w:r w:rsidRPr="00F760D2">
        <w:rPr>
          <w:rFonts w:asciiTheme="majorHAnsi" w:hAnsiTheme="majorHAnsi" w:cstheme="majorHAnsi"/>
          <w:b/>
        </w:rPr>
        <w:t>Dispensary opening times</w:t>
      </w:r>
    </w:p>
    <w:p w:rsidR="00F760D2" w:rsidRPr="00F760D2" w:rsidRDefault="00F760D2" w:rsidP="00F760D2">
      <w:pPr>
        <w:jc w:val="both"/>
        <w:rPr>
          <w:rFonts w:asciiTheme="majorHAnsi" w:hAnsiTheme="majorHAnsi" w:cstheme="majorHAnsi"/>
          <w:b/>
        </w:rPr>
      </w:pPr>
    </w:p>
    <w:p w:rsidR="00F760D2" w:rsidRPr="00F760D2" w:rsidRDefault="00F760D2" w:rsidP="00F760D2">
      <w:pPr>
        <w:jc w:val="both"/>
        <w:rPr>
          <w:rFonts w:asciiTheme="majorHAnsi" w:hAnsiTheme="majorHAnsi" w:cstheme="majorHAnsi"/>
        </w:rPr>
      </w:pPr>
      <w:r w:rsidRPr="00F760D2">
        <w:rPr>
          <w:rFonts w:asciiTheme="majorHAnsi" w:hAnsiTheme="majorHAnsi" w:cstheme="majorHAnsi"/>
        </w:rPr>
        <w:t>22</w:t>
      </w:r>
      <w:r w:rsidRPr="00F760D2">
        <w:rPr>
          <w:rFonts w:asciiTheme="majorHAnsi" w:hAnsiTheme="majorHAnsi" w:cstheme="majorHAnsi"/>
          <w:vertAlign w:val="superscript"/>
        </w:rPr>
        <w:t>nd</w:t>
      </w:r>
      <w:r w:rsidRPr="00F760D2">
        <w:rPr>
          <w:rFonts w:asciiTheme="majorHAnsi" w:hAnsiTheme="majorHAnsi" w:cstheme="majorHAnsi"/>
        </w:rPr>
        <w:t xml:space="preserve"> December 8am – 6:30pm </w:t>
      </w:r>
    </w:p>
    <w:p w:rsidR="00F760D2" w:rsidRPr="00F760D2" w:rsidRDefault="00F760D2" w:rsidP="00F760D2">
      <w:pPr>
        <w:jc w:val="both"/>
        <w:rPr>
          <w:rFonts w:asciiTheme="majorHAnsi" w:hAnsiTheme="majorHAnsi" w:cstheme="majorHAnsi"/>
        </w:rPr>
      </w:pPr>
      <w:r w:rsidRPr="00F760D2">
        <w:rPr>
          <w:rFonts w:asciiTheme="majorHAnsi" w:hAnsiTheme="majorHAnsi" w:cstheme="majorHAnsi"/>
        </w:rPr>
        <w:t>23</w:t>
      </w:r>
      <w:r w:rsidRPr="00F760D2">
        <w:rPr>
          <w:rFonts w:asciiTheme="majorHAnsi" w:hAnsiTheme="majorHAnsi" w:cstheme="majorHAnsi"/>
          <w:vertAlign w:val="superscript"/>
        </w:rPr>
        <w:t>rd</w:t>
      </w:r>
      <w:r w:rsidR="007B1BEB">
        <w:rPr>
          <w:rFonts w:asciiTheme="majorHAnsi" w:hAnsiTheme="majorHAnsi" w:cstheme="majorHAnsi"/>
        </w:rPr>
        <w:t xml:space="preserve"> December 8am – 7:45pm</w:t>
      </w:r>
    </w:p>
    <w:p w:rsidR="00F760D2" w:rsidRPr="00F760D2" w:rsidRDefault="00F760D2" w:rsidP="00F760D2">
      <w:pPr>
        <w:jc w:val="both"/>
        <w:rPr>
          <w:rFonts w:asciiTheme="majorHAnsi" w:hAnsiTheme="majorHAnsi" w:cstheme="majorHAnsi"/>
        </w:rPr>
      </w:pPr>
      <w:proofErr w:type="gramStart"/>
      <w:r w:rsidRPr="00F760D2">
        <w:rPr>
          <w:rFonts w:asciiTheme="majorHAnsi" w:hAnsiTheme="majorHAnsi" w:cstheme="majorHAnsi"/>
        </w:rPr>
        <w:t>24</w:t>
      </w:r>
      <w:r w:rsidRPr="00F760D2">
        <w:rPr>
          <w:rFonts w:asciiTheme="majorHAnsi" w:hAnsiTheme="majorHAnsi" w:cstheme="majorHAnsi"/>
          <w:vertAlign w:val="superscript"/>
        </w:rPr>
        <w:t xml:space="preserve">th  </w:t>
      </w:r>
      <w:r w:rsidRPr="00F760D2">
        <w:rPr>
          <w:rFonts w:asciiTheme="majorHAnsi" w:hAnsiTheme="majorHAnsi" w:cstheme="majorHAnsi"/>
        </w:rPr>
        <w:t>December</w:t>
      </w:r>
      <w:proofErr w:type="gramEnd"/>
      <w:r w:rsidRPr="00F760D2">
        <w:rPr>
          <w:rFonts w:asciiTheme="majorHAnsi" w:hAnsiTheme="majorHAnsi" w:cstheme="majorHAnsi"/>
        </w:rPr>
        <w:t xml:space="preserve"> 8am – 6:30pm </w:t>
      </w:r>
    </w:p>
    <w:p w:rsidR="00F760D2" w:rsidRPr="00F760D2" w:rsidRDefault="00F760D2" w:rsidP="00F760D2">
      <w:pPr>
        <w:jc w:val="both"/>
        <w:rPr>
          <w:rFonts w:asciiTheme="majorHAnsi" w:hAnsiTheme="majorHAnsi" w:cstheme="majorHAnsi"/>
        </w:rPr>
      </w:pPr>
      <w:r w:rsidRPr="00F760D2">
        <w:rPr>
          <w:rFonts w:asciiTheme="majorHAnsi" w:hAnsiTheme="majorHAnsi" w:cstheme="majorHAnsi"/>
        </w:rPr>
        <w:t>25</w:t>
      </w:r>
      <w:r w:rsidRPr="00F760D2">
        <w:rPr>
          <w:rFonts w:asciiTheme="majorHAnsi" w:hAnsiTheme="majorHAnsi" w:cstheme="majorHAnsi"/>
          <w:vertAlign w:val="superscript"/>
        </w:rPr>
        <w:t>th</w:t>
      </w:r>
      <w:r w:rsidRPr="00F760D2">
        <w:rPr>
          <w:rFonts w:asciiTheme="majorHAnsi" w:hAnsiTheme="majorHAnsi" w:cstheme="majorHAnsi"/>
        </w:rPr>
        <w:t xml:space="preserve"> December Closed </w:t>
      </w:r>
    </w:p>
    <w:p w:rsidR="00F760D2" w:rsidRPr="00F760D2" w:rsidRDefault="00F760D2" w:rsidP="00F760D2">
      <w:pPr>
        <w:jc w:val="both"/>
        <w:rPr>
          <w:rFonts w:asciiTheme="majorHAnsi" w:hAnsiTheme="majorHAnsi" w:cstheme="majorHAnsi"/>
        </w:rPr>
      </w:pPr>
      <w:r w:rsidRPr="00F760D2">
        <w:rPr>
          <w:rFonts w:asciiTheme="majorHAnsi" w:hAnsiTheme="majorHAnsi" w:cstheme="majorHAnsi"/>
        </w:rPr>
        <w:t>26</w:t>
      </w:r>
      <w:r w:rsidRPr="00F760D2">
        <w:rPr>
          <w:rFonts w:asciiTheme="majorHAnsi" w:hAnsiTheme="majorHAnsi" w:cstheme="majorHAnsi"/>
          <w:vertAlign w:val="superscript"/>
        </w:rPr>
        <w:t>th</w:t>
      </w:r>
      <w:r w:rsidRPr="00F760D2">
        <w:rPr>
          <w:rFonts w:asciiTheme="majorHAnsi" w:hAnsiTheme="majorHAnsi" w:cstheme="majorHAnsi"/>
        </w:rPr>
        <w:t xml:space="preserve"> December Closed </w:t>
      </w:r>
    </w:p>
    <w:p w:rsidR="00F760D2" w:rsidRPr="00F760D2" w:rsidRDefault="00F760D2" w:rsidP="00F760D2">
      <w:pPr>
        <w:jc w:val="both"/>
        <w:rPr>
          <w:rFonts w:asciiTheme="majorHAnsi" w:hAnsiTheme="majorHAnsi" w:cstheme="majorHAnsi"/>
        </w:rPr>
      </w:pPr>
      <w:r w:rsidRPr="00F760D2">
        <w:rPr>
          <w:rFonts w:asciiTheme="majorHAnsi" w:hAnsiTheme="majorHAnsi" w:cstheme="majorHAnsi"/>
        </w:rPr>
        <w:t>27</w:t>
      </w:r>
      <w:r w:rsidRPr="00F760D2">
        <w:rPr>
          <w:rFonts w:asciiTheme="majorHAnsi" w:hAnsiTheme="majorHAnsi" w:cstheme="majorHAnsi"/>
          <w:vertAlign w:val="superscript"/>
        </w:rPr>
        <w:t>th</w:t>
      </w:r>
      <w:r w:rsidRPr="00F760D2">
        <w:rPr>
          <w:rFonts w:asciiTheme="majorHAnsi" w:hAnsiTheme="majorHAnsi" w:cstheme="majorHAnsi"/>
        </w:rPr>
        <w:t xml:space="preserve"> December Closed </w:t>
      </w:r>
    </w:p>
    <w:p w:rsidR="00F760D2" w:rsidRPr="00F760D2" w:rsidRDefault="00F760D2" w:rsidP="00F760D2">
      <w:pPr>
        <w:jc w:val="both"/>
        <w:rPr>
          <w:rFonts w:asciiTheme="majorHAnsi" w:hAnsiTheme="majorHAnsi" w:cstheme="majorHAnsi"/>
        </w:rPr>
      </w:pPr>
      <w:r w:rsidRPr="00F760D2">
        <w:rPr>
          <w:rFonts w:asciiTheme="majorHAnsi" w:hAnsiTheme="majorHAnsi" w:cstheme="majorHAnsi"/>
        </w:rPr>
        <w:t>28</w:t>
      </w:r>
      <w:r w:rsidRPr="00F760D2">
        <w:rPr>
          <w:rFonts w:asciiTheme="majorHAnsi" w:hAnsiTheme="majorHAnsi" w:cstheme="majorHAnsi"/>
          <w:vertAlign w:val="superscript"/>
        </w:rPr>
        <w:t>th</w:t>
      </w:r>
      <w:r w:rsidRPr="00F760D2">
        <w:rPr>
          <w:rFonts w:asciiTheme="majorHAnsi" w:hAnsiTheme="majorHAnsi" w:cstheme="majorHAnsi"/>
        </w:rPr>
        <w:t xml:space="preserve"> December Closed </w:t>
      </w:r>
    </w:p>
    <w:p w:rsidR="00F760D2" w:rsidRPr="00F760D2" w:rsidRDefault="00F760D2" w:rsidP="00F760D2">
      <w:pPr>
        <w:jc w:val="both"/>
        <w:rPr>
          <w:rFonts w:asciiTheme="majorHAnsi" w:hAnsiTheme="majorHAnsi" w:cstheme="majorHAnsi"/>
        </w:rPr>
      </w:pPr>
      <w:r w:rsidRPr="00F760D2">
        <w:rPr>
          <w:rFonts w:asciiTheme="majorHAnsi" w:hAnsiTheme="majorHAnsi" w:cstheme="majorHAnsi"/>
        </w:rPr>
        <w:t>29</w:t>
      </w:r>
      <w:r w:rsidRPr="00F760D2">
        <w:rPr>
          <w:rFonts w:asciiTheme="majorHAnsi" w:hAnsiTheme="majorHAnsi" w:cstheme="majorHAnsi"/>
          <w:vertAlign w:val="superscript"/>
        </w:rPr>
        <w:t>th</w:t>
      </w:r>
      <w:r w:rsidRPr="00F760D2">
        <w:rPr>
          <w:rFonts w:asciiTheme="majorHAnsi" w:hAnsiTheme="majorHAnsi" w:cstheme="majorHAnsi"/>
        </w:rPr>
        <w:t xml:space="preserve"> December 8am – 6:30pm </w:t>
      </w:r>
    </w:p>
    <w:p w:rsidR="00F760D2" w:rsidRPr="00F760D2" w:rsidRDefault="00F760D2" w:rsidP="00F760D2">
      <w:pPr>
        <w:jc w:val="both"/>
        <w:rPr>
          <w:rFonts w:asciiTheme="majorHAnsi" w:hAnsiTheme="majorHAnsi" w:cstheme="majorHAnsi"/>
        </w:rPr>
      </w:pPr>
      <w:r w:rsidRPr="00F760D2">
        <w:rPr>
          <w:rFonts w:asciiTheme="majorHAnsi" w:hAnsiTheme="majorHAnsi" w:cstheme="majorHAnsi"/>
        </w:rPr>
        <w:t>30</w:t>
      </w:r>
      <w:r w:rsidRPr="00F760D2">
        <w:rPr>
          <w:rFonts w:asciiTheme="majorHAnsi" w:hAnsiTheme="majorHAnsi" w:cstheme="majorHAnsi"/>
          <w:vertAlign w:val="superscript"/>
        </w:rPr>
        <w:t>th</w:t>
      </w:r>
      <w:r w:rsidR="007B1BEB">
        <w:rPr>
          <w:rFonts w:asciiTheme="majorHAnsi" w:hAnsiTheme="majorHAnsi" w:cstheme="majorHAnsi"/>
        </w:rPr>
        <w:t xml:space="preserve"> December 8am – 7:45</w:t>
      </w:r>
      <w:r w:rsidRPr="00F760D2">
        <w:rPr>
          <w:rFonts w:asciiTheme="majorHAnsi" w:hAnsiTheme="majorHAnsi" w:cstheme="majorHAnsi"/>
        </w:rPr>
        <w:t>pm</w:t>
      </w:r>
    </w:p>
    <w:p w:rsidR="00F760D2" w:rsidRDefault="00F760D2" w:rsidP="00F760D2">
      <w:pPr>
        <w:jc w:val="both"/>
        <w:rPr>
          <w:rFonts w:asciiTheme="majorHAnsi" w:hAnsiTheme="majorHAnsi" w:cstheme="majorHAnsi"/>
        </w:rPr>
      </w:pPr>
      <w:r w:rsidRPr="00F760D2">
        <w:rPr>
          <w:rFonts w:asciiTheme="majorHAnsi" w:hAnsiTheme="majorHAnsi" w:cstheme="majorHAnsi"/>
        </w:rPr>
        <w:t>31</w:t>
      </w:r>
      <w:r w:rsidRPr="00F760D2">
        <w:rPr>
          <w:rFonts w:asciiTheme="majorHAnsi" w:hAnsiTheme="majorHAnsi" w:cstheme="majorHAnsi"/>
          <w:vertAlign w:val="superscript"/>
        </w:rPr>
        <w:t>st</w:t>
      </w:r>
      <w:r w:rsidRPr="00F760D2">
        <w:rPr>
          <w:rFonts w:asciiTheme="majorHAnsi" w:hAnsiTheme="majorHAnsi" w:cstheme="majorHAnsi"/>
        </w:rPr>
        <w:t xml:space="preserve"> December 8am – 6:30pm</w:t>
      </w:r>
    </w:p>
    <w:p w:rsidR="00B54E0D" w:rsidRPr="00F760D2" w:rsidRDefault="00B54E0D" w:rsidP="00F760D2">
      <w:pPr>
        <w:jc w:val="both"/>
        <w:rPr>
          <w:rFonts w:asciiTheme="majorHAnsi" w:hAnsiTheme="majorHAnsi" w:cstheme="majorHAnsi"/>
        </w:rPr>
      </w:pPr>
      <w:r>
        <w:rPr>
          <w:rFonts w:asciiTheme="majorHAnsi" w:hAnsiTheme="majorHAnsi" w:cstheme="majorHAnsi"/>
        </w:rPr>
        <w:t>1</w:t>
      </w:r>
      <w:r w:rsidRPr="00B54E0D">
        <w:rPr>
          <w:rFonts w:asciiTheme="majorHAnsi" w:hAnsiTheme="majorHAnsi" w:cstheme="majorHAnsi"/>
          <w:vertAlign w:val="superscript"/>
        </w:rPr>
        <w:t>st</w:t>
      </w:r>
      <w:r>
        <w:rPr>
          <w:rFonts w:asciiTheme="majorHAnsi" w:hAnsiTheme="majorHAnsi" w:cstheme="majorHAnsi"/>
        </w:rPr>
        <w:t xml:space="preserve"> January 2026 Closed </w:t>
      </w:r>
    </w:p>
    <w:sectPr w:rsidR="00B54E0D" w:rsidRPr="00F760D2" w:rsidSect="0083581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0A5" w:rsidRDefault="00C720A5" w:rsidP="00850DD6">
      <w:r>
        <w:separator/>
      </w:r>
    </w:p>
  </w:endnote>
  <w:endnote w:type="continuationSeparator" w:id="0">
    <w:p w:rsidR="00C720A5" w:rsidRDefault="00C720A5" w:rsidP="0085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E0D" w:rsidRDefault="00B54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E0D" w:rsidRDefault="00B54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E0D" w:rsidRDefault="00B5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0A5" w:rsidRDefault="00C720A5" w:rsidP="00850DD6">
      <w:r>
        <w:separator/>
      </w:r>
    </w:p>
  </w:footnote>
  <w:footnote w:type="continuationSeparator" w:id="0">
    <w:p w:rsidR="00C720A5" w:rsidRDefault="00C720A5" w:rsidP="0085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E0D" w:rsidRDefault="00B54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E0D" w:rsidRDefault="00B54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DD6" w:rsidRPr="0083581C" w:rsidRDefault="00850DD6" w:rsidP="00850DD6">
    <w:pPr>
      <w:spacing w:before="100" w:beforeAutospacing="1" w:after="100" w:afterAutospacing="1"/>
      <w:jc w:val="center"/>
      <w:outlineLvl w:val="1"/>
      <w:rPr>
        <w:rFonts w:asciiTheme="majorHAnsi" w:eastAsia="Times New Roman" w:hAnsiTheme="majorHAnsi" w:cstheme="majorHAnsi"/>
        <w:b/>
        <w:bCs/>
        <w:sz w:val="32"/>
        <w:szCs w:val="32"/>
        <w:lang w:eastAsia="en-GB"/>
      </w:rPr>
    </w:pPr>
    <w:r w:rsidRPr="00850DD6">
      <w:rPr>
        <w:rFonts w:ascii="Segoe UI Symbol" w:eastAsia="Times New Roman" w:hAnsi="Segoe UI Symbol" w:cs="Segoe UI Symbol"/>
        <w:b/>
        <w:bCs/>
        <w:sz w:val="32"/>
        <w:szCs w:val="32"/>
        <w:lang w:eastAsia="en-GB"/>
      </w:rPr>
      <w:t>🏥</w:t>
    </w:r>
    <w:r w:rsidRPr="00850DD6">
      <w:rPr>
        <w:rFonts w:asciiTheme="majorHAnsi" w:eastAsia="Times New Roman" w:hAnsiTheme="majorHAnsi" w:cstheme="majorHAnsi"/>
        <w:b/>
        <w:bCs/>
        <w:sz w:val="32"/>
        <w:szCs w:val="32"/>
        <w:lang w:eastAsia="en-GB"/>
      </w:rPr>
      <w:t xml:space="preserve"> </w:t>
    </w:r>
    <w:r w:rsidRPr="0083581C">
      <w:rPr>
        <w:rFonts w:asciiTheme="majorHAnsi" w:eastAsia="Times New Roman" w:hAnsiTheme="majorHAnsi" w:cstheme="majorHAnsi"/>
        <w:b/>
        <w:bCs/>
        <w:sz w:val="32"/>
        <w:szCs w:val="32"/>
        <w:lang w:eastAsia="en-GB"/>
      </w:rPr>
      <w:t>Hamstreet Surgery Dispensary Newsletter</w:t>
    </w:r>
    <w:r w:rsidR="0083581C" w:rsidRPr="0083581C">
      <w:rPr>
        <w:rFonts w:asciiTheme="majorHAnsi" w:eastAsia="Times New Roman" w:hAnsiTheme="majorHAnsi" w:cstheme="majorHAnsi"/>
        <w:b/>
        <w:bCs/>
        <w:sz w:val="32"/>
        <w:szCs w:val="32"/>
        <w:lang w:eastAsia="en-GB"/>
      </w:rPr>
      <w:t xml:space="preserve"> </w:t>
    </w:r>
  </w:p>
  <w:p w:rsidR="00850DD6" w:rsidRPr="0083581C" w:rsidRDefault="00850DD6" w:rsidP="00850DD6">
    <w:pPr>
      <w:spacing w:before="100" w:beforeAutospacing="1" w:after="100" w:afterAutospacing="1"/>
      <w:jc w:val="center"/>
      <w:outlineLvl w:val="1"/>
      <w:rPr>
        <w:rFonts w:asciiTheme="majorHAnsi" w:eastAsia="Times New Roman" w:hAnsiTheme="majorHAnsi" w:cstheme="majorHAnsi"/>
        <w:b/>
        <w:bCs/>
        <w:sz w:val="32"/>
        <w:szCs w:val="32"/>
        <w:lang w:eastAsia="en-GB"/>
      </w:rPr>
    </w:pPr>
    <w:r w:rsidRPr="0083581C">
      <w:rPr>
        <w:rFonts w:asciiTheme="majorHAnsi" w:eastAsia="Times New Roman" w:hAnsiTheme="majorHAnsi" w:cstheme="majorHAnsi"/>
        <w:b/>
        <w:bCs/>
        <w:sz w:val="32"/>
        <w:szCs w:val="32"/>
        <w:lang w:eastAsia="en-GB"/>
      </w:rPr>
      <w:t>Important Changes to Our Prescription System</w:t>
    </w:r>
    <w:r w:rsidR="0083581C" w:rsidRPr="0083581C">
      <w:rPr>
        <w:rFonts w:asciiTheme="majorHAnsi" w:eastAsia="Times New Roman" w:hAnsiTheme="majorHAnsi" w:cstheme="majorHAnsi"/>
        <w:b/>
        <w:bCs/>
        <w:sz w:val="32"/>
        <w:szCs w:val="32"/>
        <w:lang w:eastAsia="en-GB"/>
      </w:rPr>
      <w:t xml:space="preserve"> from January 2026</w:t>
    </w:r>
  </w:p>
  <w:p w:rsidR="00850DD6" w:rsidRDefault="0085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FAB"/>
    <w:multiLevelType w:val="multilevel"/>
    <w:tmpl w:val="4C8A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BF"/>
    <w:rsid w:val="00476A37"/>
    <w:rsid w:val="00552A80"/>
    <w:rsid w:val="005862AE"/>
    <w:rsid w:val="006F78DD"/>
    <w:rsid w:val="007B1BEB"/>
    <w:rsid w:val="0083581C"/>
    <w:rsid w:val="00850DD6"/>
    <w:rsid w:val="008D4BBF"/>
    <w:rsid w:val="008E7AB5"/>
    <w:rsid w:val="00B25D68"/>
    <w:rsid w:val="00B54E0D"/>
    <w:rsid w:val="00C47960"/>
    <w:rsid w:val="00C720A5"/>
    <w:rsid w:val="00CD2D57"/>
    <w:rsid w:val="00DA6417"/>
    <w:rsid w:val="00F7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D2366A-D4B6-4B21-BC1F-A64A478F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850DD6"/>
    <w:pPr>
      <w:tabs>
        <w:tab w:val="center" w:pos="4513"/>
        <w:tab w:val="right" w:pos="9026"/>
      </w:tabs>
    </w:pPr>
  </w:style>
  <w:style w:type="character" w:customStyle="1" w:styleId="HeaderChar">
    <w:name w:val="Header Char"/>
    <w:basedOn w:val="DefaultParagraphFont"/>
    <w:link w:val="Header"/>
    <w:uiPriority w:val="99"/>
    <w:rsid w:val="00850DD6"/>
    <w:rPr>
      <w:sz w:val="24"/>
      <w:szCs w:val="24"/>
    </w:rPr>
  </w:style>
  <w:style w:type="paragraph" w:styleId="Footer">
    <w:name w:val="footer"/>
    <w:basedOn w:val="Normal"/>
    <w:link w:val="FooterChar"/>
    <w:uiPriority w:val="99"/>
    <w:unhideWhenUsed/>
    <w:rsid w:val="00850DD6"/>
    <w:pPr>
      <w:tabs>
        <w:tab w:val="center" w:pos="4513"/>
        <w:tab w:val="right" w:pos="9026"/>
      </w:tabs>
    </w:pPr>
  </w:style>
  <w:style w:type="character" w:customStyle="1" w:styleId="FooterChar">
    <w:name w:val="Footer Char"/>
    <w:basedOn w:val="DefaultParagraphFont"/>
    <w:link w:val="Footer"/>
    <w:uiPriority w:val="99"/>
    <w:rsid w:val="00850DD6"/>
    <w:rPr>
      <w:sz w:val="24"/>
      <w:szCs w:val="24"/>
    </w:rPr>
  </w:style>
  <w:style w:type="paragraph" w:styleId="BalloonText">
    <w:name w:val="Balloon Text"/>
    <w:basedOn w:val="Normal"/>
    <w:link w:val="BalloonTextChar"/>
    <w:uiPriority w:val="99"/>
    <w:semiHidden/>
    <w:unhideWhenUsed/>
    <w:rsid w:val="008E7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AB5"/>
    <w:rPr>
      <w:rFonts w:ascii="Segoe UI" w:hAnsi="Segoe UI" w:cs="Segoe UI"/>
      <w:sz w:val="18"/>
      <w:szCs w:val="18"/>
    </w:rPr>
  </w:style>
  <w:style w:type="paragraph" w:styleId="NormalWeb">
    <w:name w:val="Normal (Web)"/>
    <w:basedOn w:val="Normal"/>
    <w:uiPriority w:val="99"/>
    <w:semiHidden/>
    <w:unhideWhenUsed/>
    <w:rsid w:val="008E7AB5"/>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6459">
      <w:bodyDiv w:val="1"/>
      <w:marLeft w:val="0"/>
      <w:marRight w:val="0"/>
      <w:marTop w:val="0"/>
      <w:marBottom w:val="0"/>
      <w:divBdr>
        <w:top w:val="none" w:sz="0" w:space="0" w:color="auto"/>
        <w:left w:val="none" w:sz="0" w:space="0" w:color="auto"/>
        <w:bottom w:val="none" w:sz="0" w:space="0" w:color="auto"/>
        <w:right w:val="none" w:sz="0" w:space="0" w:color="auto"/>
      </w:divBdr>
    </w:div>
    <w:div w:id="560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F4956-D383-438E-9E4F-470FBAA7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Dawber Claire (Hamstreet Surgery)</dc:creator>
  <cp:keywords/>
  <dc:description/>
  <cp:lastModifiedBy>Dawber Claire (Hamstreet Surgery)</cp:lastModifiedBy>
  <cp:revision>7</cp:revision>
  <cp:lastPrinted>2025-11-28T09:37:00Z</cp:lastPrinted>
  <dcterms:created xsi:type="dcterms:W3CDTF">2025-11-27T11:50:00Z</dcterms:created>
  <dcterms:modified xsi:type="dcterms:W3CDTF">2025-11-28T10:04:00Z</dcterms:modified>
</cp:coreProperties>
</file>